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AP Statistics Summer Assignment 2019-20</w:t>
      </w:r>
    </w:p>
    <w:p w:rsidR="00000000" w:rsidDel="00000000" w:rsidP="00000000" w:rsidRDefault="00000000" w:rsidRPr="00000000" w14:paraId="00000002">
      <w:pPr>
        <w:rPr/>
      </w:pPr>
      <w:bookmarkStart w:colFirst="0" w:colLast="0" w:name="_gjdgxs" w:id="0"/>
      <w:bookmarkEnd w:id="0"/>
      <w:r w:rsidDel="00000000" w:rsidR="00000000" w:rsidRPr="00000000">
        <w:rPr>
          <w:rtl w:val="0"/>
        </w:rPr>
        <w:t xml:space="preserve">Mr. Keenan – Rm. 249 (www.keenanstats.weebly.com)</w:t>
      </w:r>
    </w:p>
    <w:p w:rsidR="00000000" w:rsidDel="00000000" w:rsidP="00000000" w:rsidRDefault="00000000" w:rsidRPr="00000000" w14:paraId="00000003">
      <w:pPr>
        <w:rPr/>
      </w:pPr>
      <w:r w:rsidDel="00000000" w:rsidR="00000000" w:rsidRPr="00000000">
        <w:rPr>
          <w:rtl w:val="0"/>
        </w:rPr>
        <w:t xml:space="preserve">South High Community School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Welcome to AP Statistics. The following assignment is due on the first day of school. You will be tested the first week of school on the assignment, and graded on the completion of the assignment itself. The assignments should be neat and labeled. Good luck, have fun, and let’s start the year off right! Here’s what to do:</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Download the two .pdf files from my website www.keenanstats.weebly.com entitled ‘STATS Summer Reading’ and ‘Summer NOTES Stats.’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STATS Summer Reading consists of two sections. Read them both, answering all of the questions in full at the end of each section. These questions include True/False, Completion Questions, Multiple Choice, and Further Exercises. Try them on your own, then use the answers given to self-correct your work. Next to the answers that you got wrong, I would like to see the correct answer and a brief note explaining why it is the correct answer. This is to be done for both sections. You will not be graded on right and wrong, but on your ability to follow my directions. Familiarize yourself with these questions because they will show up on the Summer Work Exam when you return to school.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Read and familiarize yourself with the .pdf titled ‘Summer NOTES Stats.’ These are key questions and terms you will need to know going into the year. – Create flashcards on these terms and questions. (it’s only 2 pages).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Watch the 3 Summer Videos on my website and write a paragraph summary of each.</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Watch the 4</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video titled “What is Standard Deviation?” Write a one-page paper 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Standard Deviation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including a summary of the video – Be sure to show me that you have now mastered the concept!</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***REMINDER: YOU WILL BE TESTED ON THE SUMMER ASSIGNMENT IMMEDIATELY UPON RETURNING TO SCHOOL IN THE FALL – </w:t>
      </w:r>
      <w:r w:rsidDel="00000000" w:rsidR="00000000" w:rsidRPr="00000000">
        <w:rPr>
          <w:rtl w:val="0"/>
        </w:rPr>
        <w:t xml:space="preserve">(don’t be scared, do the work, and you will do just fine). I will also take this opportunity to let everyone know that a TI-83 or TI-84 is a requirement for this class. I don’t like having such a requirement, but the class is unable to run without it and it’s a great tool for Statistics! Thank you for signing up for AP Statistics… I am looking forward to a great school year! Enjoy your summer! (feel free to email me with any questions or concerns at any time)</w:t>
      </w:r>
      <w:r w:rsidDel="00000000" w:rsidR="00000000" w:rsidRPr="00000000">
        <w:rPr>
          <w:b w:val="1"/>
          <w:rtl w:val="0"/>
        </w:rPr>
        <w:tab/>
        <w:tab/>
        <w:tab/>
        <w:tab/>
        <w:tab/>
      </w:r>
    </w:p>
    <w:p w:rsidR="00000000" w:rsidDel="00000000" w:rsidP="00000000" w:rsidRDefault="00000000" w:rsidRPr="00000000" w14:paraId="00000014">
      <w:pPr>
        <w:ind w:left="4320"/>
        <w:rPr/>
      </w:pPr>
      <w:r w:rsidDel="00000000" w:rsidR="00000000" w:rsidRPr="00000000">
        <w:rPr>
          <w:rtl w:val="0"/>
        </w:rPr>
        <w:t xml:space="preserve">-Mr. Keenan </w:t>
      </w:r>
      <w:hyperlink r:id="rId6">
        <w:r w:rsidDel="00000000" w:rsidR="00000000" w:rsidRPr="00000000">
          <w:rPr>
            <w:color w:val="0000ff"/>
            <w:u w:val="single"/>
            <w:rtl w:val="0"/>
          </w:rPr>
          <w:t xml:space="preserve">keenanj@worc.k12.ma.us</w:t>
        </w:r>
      </w:hyperlink>
      <w:r w:rsidDel="00000000" w:rsidR="00000000" w:rsidRPr="00000000">
        <w:rPr>
          <w:rtl w:val="0"/>
        </w:rPr>
        <w:t xml:space="preserve"> </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eenanj@worc.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